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C9" w:rsidRDefault="00651AC9" w:rsidP="00065B42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065B42" w:rsidRPr="00065B42" w:rsidRDefault="00065B42" w:rsidP="00065B42">
      <w:pPr>
        <w:spacing w:after="120"/>
        <w:rPr>
          <w:b/>
          <w:bCs/>
          <w:sz w:val="24"/>
          <w:szCs w:val="24"/>
        </w:rPr>
      </w:pPr>
    </w:p>
    <w:p w:rsidR="00651AC9" w:rsidRDefault="00871DFD" w:rsidP="00651AC9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Seznam učebních pomůcek do 2</w:t>
      </w:r>
      <w:r w:rsidR="00651AC9">
        <w:rPr>
          <w:b/>
          <w:bCs/>
          <w:sz w:val="36"/>
          <w:szCs w:val="36"/>
        </w:rPr>
        <w:t xml:space="preserve">. třídy, </w:t>
      </w:r>
      <w:proofErr w:type="spellStart"/>
      <w:r w:rsidR="00651AC9">
        <w:rPr>
          <w:b/>
          <w:bCs/>
          <w:sz w:val="36"/>
          <w:szCs w:val="36"/>
        </w:rPr>
        <w:t>šk</w:t>
      </w:r>
      <w:proofErr w:type="spellEnd"/>
      <w:r w:rsidR="00651AC9">
        <w:rPr>
          <w:b/>
          <w:bCs/>
          <w:sz w:val="36"/>
          <w:szCs w:val="36"/>
        </w:rPr>
        <w:t>. rok 201</w:t>
      </w:r>
      <w:r w:rsidR="00B06408">
        <w:rPr>
          <w:b/>
          <w:bCs/>
          <w:sz w:val="36"/>
          <w:szCs w:val="36"/>
        </w:rPr>
        <w:t>8</w:t>
      </w:r>
      <w:r w:rsidR="00651AC9">
        <w:rPr>
          <w:b/>
          <w:bCs/>
          <w:sz w:val="36"/>
          <w:szCs w:val="36"/>
        </w:rPr>
        <w:t>-1</w:t>
      </w:r>
      <w:r w:rsidR="00B06408">
        <w:rPr>
          <w:b/>
          <w:bCs/>
          <w:sz w:val="36"/>
          <w:szCs w:val="36"/>
        </w:rPr>
        <w:t>9</w:t>
      </w:r>
      <w:bookmarkStart w:id="0" w:name="_GoBack"/>
      <w:bookmarkEnd w:id="0"/>
    </w:p>
    <w:p w:rsidR="00701BDB" w:rsidRDefault="00701BDB" w:rsidP="00651AC9">
      <w:pPr>
        <w:spacing w:after="120" w:line="240" w:lineRule="atLeast"/>
        <w:jc w:val="center"/>
        <w:rPr>
          <w:b/>
          <w:bCs/>
          <w:sz w:val="36"/>
          <w:szCs w:val="36"/>
        </w:rPr>
      </w:pPr>
    </w:p>
    <w:p w:rsidR="00701BDB" w:rsidRPr="00701BDB" w:rsidRDefault="00701BDB" w:rsidP="00701BDB">
      <w:pPr>
        <w:spacing w:after="120" w:line="240" w:lineRule="atLeast"/>
        <w:rPr>
          <w:bCs/>
          <w:sz w:val="28"/>
          <w:szCs w:val="36"/>
        </w:rPr>
      </w:pPr>
      <w:r>
        <w:rPr>
          <w:bCs/>
          <w:sz w:val="28"/>
          <w:szCs w:val="36"/>
        </w:rPr>
        <w:t>Samozřejmě j</w:t>
      </w:r>
      <w:r w:rsidRPr="00701BDB">
        <w:rPr>
          <w:bCs/>
          <w:sz w:val="28"/>
          <w:szCs w:val="36"/>
        </w:rPr>
        <w:t>e možné použít i zachovalé pomůcky</w:t>
      </w:r>
      <w:r w:rsidR="00B31040">
        <w:rPr>
          <w:bCs/>
          <w:sz w:val="28"/>
          <w:szCs w:val="36"/>
        </w:rPr>
        <w:t xml:space="preserve"> a obaly</w:t>
      </w:r>
      <w:r w:rsidRPr="00701BDB">
        <w:rPr>
          <w:bCs/>
          <w:sz w:val="28"/>
          <w:szCs w:val="36"/>
        </w:rPr>
        <w:t xml:space="preserve"> z 1.</w:t>
      </w:r>
      <w:r w:rsidR="007E7B13">
        <w:rPr>
          <w:bCs/>
          <w:sz w:val="28"/>
          <w:szCs w:val="36"/>
        </w:rPr>
        <w:t xml:space="preserve"> </w:t>
      </w:r>
      <w:r w:rsidRPr="00701BDB">
        <w:rPr>
          <w:bCs/>
          <w:sz w:val="28"/>
          <w:szCs w:val="36"/>
        </w:rPr>
        <w:t>ročníku.</w:t>
      </w:r>
    </w:p>
    <w:tbl>
      <w:tblPr>
        <w:tblW w:w="10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651AC9" w:rsidRDefault="007B6003" w:rsidP="00240CA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trojúhelník s</w:t>
            </w:r>
            <w:r w:rsidR="00240C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ryskou</w:t>
            </w:r>
            <w:r w:rsidR="00240CAE">
              <w:rPr>
                <w:sz w:val="24"/>
                <w:szCs w:val="24"/>
              </w:rPr>
              <w:t>, 2x tužka č. 3</w:t>
            </w:r>
          </w:p>
        </w:tc>
      </w:tr>
      <w:tr w:rsidR="005D1C48" w:rsidTr="005D1C48">
        <w:tc>
          <w:tcPr>
            <w:tcW w:w="2622" w:type="dxa"/>
          </w:tcPr>
          <w:p w:rsidR="005D1C48" w:rsidRDefault="005D1C48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8221" w:type="dxa"/>
          </w:tcPr>
          <w:p w:rsidR="00701BDB" w:rsidRDefault="00240CAE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tužka č. 2, pero na psaní (propisku ne!)</w:t>
            </w:r>
            <w:r w:rsidR="00701BDB">
              <w:rPr>
                <w:sz w:val="24"/>
                <w:szCs w:val="24"/>
              </w:rPr>
              <w:t xml:space="preserve"> + náhradní náplň, </w:t>
            </w:r>
          </w:p>
          <w:p w:rsidR="005D1C48" w:rsidRDefault="00701BDB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desky se skládací abecedou z 1.</w:t>
            </w:r>
            <w:r w:rsidR="007E7B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třídy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651AC9" w:rsidRDefault="00240CAE" w:rsidP="0031755E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desky na volné listy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  <w:p w:rsidR="005D1C48" w:rsidRDefault="005D1C48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pracovní činnosti</w:t>
            </w:r>
          </w:p>
        </w:tc>
        <w:tc>
          <w:tcPr>
            <w:tcW w:w="8221" w:type="dxa"/>
          </w:tcPr>
          <w:p w:rsidR="007B6003" w:rsidRDefault="009E361C" w:rsidP="00871DF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tempery,</w:t>
            </w:r>
            <w:r w:rsidR="007B60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vodovky, pastelky, voskovky, fixy, štětec kulatý i plochý, kelímek </w:t>
            </w:r>
          </w:p>
          <w:p w:rsidR="00651AC9" w:rsidRDefault="00240CAE" w:rsidP="00871DF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9E361C">
              <w:rPr>
                <w:sz w:val="24"/>
                <w:szCs w:val="24"/>
              </w:rPr>
              <w:t>vodu, podložka na lavici, h</w:t>
            </w:r>
            <w:r w:rsidR="007B6003">
              <w:rPr>
                <w:sz w:val="24"/>
                <w:szCs w:val="24"/>
              </w:rPr>
              <w:t>adřík, staré tričko nebo zástěra</w:t>
            </w:r>
            <w:r w:rsidR="009E361C">
              <w:rPr>
                <w:sz w:val="24"/>
                <w:szCs w:val="24"/>
              </w:rPr>
              <w:t xml:space="preserve"> na práci, nůžky</w:t>
            </w:r>
            <w:r w:rsidR="007B6003">
              <w:rPr>
                <w:sz w:val="24"/>
                <w:szCs w:val="24"/>
              </w:rPr>
              <w:t>,</w:t>
            </w:r>
            <w:r w:rsidR="009E361C">
              <w:rPr>
                <w:sz w:val="24"/>
                <w:szCs w:val="24"/>
              </w:rPr>
              <w:t xml:space="preserve"> lepidlo, barevné papíry</w:t>
            </w:r>
            <w:r>
              <w:rPr>
                <w:sz w:val="24"/>
                <w:szCs w:val="24"/>
              </w:rPr>
              <w:t>, modelína</w:t>
            </w:r>
            <w:r w:rsidR="00701BDB">
              <w:rPr>
                <w:sz w:val="24"/>
                <w:szCs w:val="24"/>
              </w:rPr>
              <w:t xml:space="preserve">, čtvrtky A4 20 kusů 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1E71EA" w:rsidRDefault="00240CAE" w:rsidP="002D6F75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cvičební úb</w:t>
            </w:r>
            <w:r w:rsidR="002D6F75">
              <w:rPr>
                <w:sz w:val="24"/>
                <w:szCs w:val="24"/>
              </w:rPr>
              <w:t>or do tělocvičny a</w:t>
            </w:r>
            <w:r>
              <w:rPr>
                <w:sz w:val="24"/>
                <w:szCs w:val="24"/>
              </w:rPr>
              <w:t xml:space="preserve"> na </w:t>
            </w:r>
            <w:r w:rsidR="002D6F75">
              <w:rPr>
                <w:sz w:val="24"/>
                <w:szCs w:val="24"/>
              </w:rPr>
              <w:t xml:space="preserve">školní </w:t>
            </w:r>
            <w:r>
              <w:rPr>
                <w:sz w:val="24"/>
                <w:szCs w:val="24"/>
              </w:rPr>
              <w:t>hřiště</w:t>
            </w:r>
            <w:r w:rsidR="002D6F75">
              <w:rPr>
                <w:sz w:val="24"/>
                <w:szCs w:val="24"/>
              </w:rPr>
              <w:t xml:space="preserve"> (tričko, kraťasy</w:t>
            </w:r>
            <w:r>
              <w:rPr>
                <w:sz w:val="24"/>
                <w:szCs w:val="24"/>
              </w:rPr>
              <w:t>,</w:t>
            </w:r>
            <w:r w:rsidR="002D6F75">
              <w:rPr>
                <w:sz w:val="24"/>
                <w:szCs w:val="24"/>
              </w:rPr>
              <w:t xml:space="preserve"> tepláky nebo legíny, mikinu),</w:t>
            </w:r>
            <w:r>
              <w:rPr>
                <w:sz w:val="24"/>
                <w:szCs w:val="24"/>
              </w:rPr>
              <w:t xml:space="preserve"> </w:t>
            </w:r>
            <w:r w:rsidR="002D6F75">
              <w:rPr>
                <w:sz w:val="24"/>
                <w:szCs w:val="24"/>
              </w:rPr>
              <w:t xml:space="preserve">do tělocvičny neklouzavou </w:t>
            </w:r>
            <w:r>
              <w:rPr>
                <w:sz w:val="24"/>
                <w:szCs w:val="24"/>
              </w:rPr>
              <w:t>o</w:t>
            </w:r>
            <w:r w:rsidR="002D6F75">
              <w:rPr>
                <w:sz w:val="24"/>
                <w:szCs w:val="24"/>
              </w:rPr>
              <w:t>buv se světlou podrážkou,</w:t>
            </w:r>
            <w:r>
              <w:rPr>
                <w:sz w:val="24"/>
                <w:szCs w:val="24"/>
              </w:rPr>
              <w:t xml:space="preserve"> </w:t>
            </w:r>
            <w:r w:rsidR="002D6F75">
              <w:rPr>
                <w:sz w:val="24"/>
                <w:szCs w:val="24"/>
              </w:rPr>
              <w:t xml:space="preserve">druhé </w:t>
            </w:r>
            <w:r>
              <w:rPr>
                <w:sz w:val="24"/>
                <w:szCs w:val="24"/>
              </w:rPr>
              <w:t xml:space="preserve">sportovní </w:t>
            </w:r>
            <w:r w:rsidR="002D6F75">
              <w:rPr>
                <w:sz w:val="24"/>
                <w:szCs w:val="24"/>
              </w:rPr>
              <w:t>boty na hřiště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:rsidR="00651AC9" w:rsidRDefault="001B280F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kapesníky,</w:t>
            </w:r>
            <w:r w:rsidR="002F3885">
              <w:rPr>
                <w:sz w:val="24"/>
                <w:szCs w:val="24"/>
              </w:rPr>
              <w:t xml:space="preserve"> </w:t>
            </w:r>
            <w:r w:rsidR="009E361C">
              <w:rPr>
                <w:sz w:val="24"/>
                <w:szCs w:val="24"/>
              </w:rPr>
              <w:t xml:space="preserve">malý </w:t>
            </w:r>
            <w:r w:rsidR="002F3885">
              <w:rPr>
                <w:sz w:val="24"/>
                <w:szCs w:val="24"/>
              </w:rPr>
              <w:t>ručník</w:t>
            </w:r>
          </w:p>
        </w:tc>
      </w:tr>
      <w:tr w:rsidR="00651AC9" w:rsidTr="005D1C48">
        <w:tc>
          <w:tcPr>
            <w:tcW w:w="2622" w:type="dxa"/>
          </w:tcPr>
          <w:p w:rsidR="00651AC9" w:rsidRDefault="00651AC9" w:rsidP="002230A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EA7003" w:rsidRDefault="004E41AD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mazací tabulka s fixem,</w:t>
            </w:r>
            <w:r w:rsidR="00701BDB">
              <w:rPr>
                <w:sz w:val="24"/>
                <w:szCs w:val="24"/>
              </w:rPr>
              <w:t xml:space="preserve"> obaly na - </w:t>
            </w:r>
            <w:r w:rsidR="007B6003">
              <w:rPr>
                <w:sz w:val="24"/>
                <w:szCs w:val="24"/>
              </w:rPr>
              <w:t xml:space="preserve">sešity, </w:t>
            </w:r>
            <w:r w:rsidR="00D93DC4">
              <w:rPr>
                <w:sz w:val="24"/>
                <w:szCs w:val="24"/>
              </w:rPr>
              <w:t xml:space="preserve">učebnice, </w:t>
            </w:r>
            <w:r w:rsidR="00EA7003">
              <w:rPr>
                <w:sz w:val="24"/>
                <w:szCs w:val="24"/>
              </w:rPr>
              <w:t xml:space="preserve">žákovskou knížku a notýsek, vybavený penál </w:t>
            </w:r>
            <w:r w:rsidR="002D205B">
              <w:rPr>
                <w:sz w:val="24"/>
                <w:szCs w:val="24"/>
              </w:rPr>
              <w:t xml:space="preserve">s poutky </w:t>
            </w:r>
            <w:r w:rsidR="00EA7003">
              <w:rPr>
                <w:sz w:val="24"/>
                <w:szCs w:val="24"/>
              </w:rPr>
              <w:t>(</w:t>
            </w:r>
            <w:r w:rsidR="007B6003">
              <w:rPr>
                <w:sz w:val="24"/>
                <w:szCs w:val="24"/>
              </w:rPr>
              <w:t xml:space="preserve">pero, </w:t>
            </w:r>
            <w:r w:rsidR="002D205B">
              <w:rPr>
                <w:sz w:val="24"/>
                <w:szCs w:val="24"/>
              </w:rPr>
              <w:t xml:space="preserve">tužky, </w:t>
            </w:r>
            <w:r w:rsidR="007B6003">
              <w:rPr>
                <w:sz w:val="24"/>
                <w:szCs w:val="24"/>
              </w:rPr>
              <w:t>měkká guma,</w:t>
            </w:r>
            <w:r w:rsidR="00701BDB">
              <w:rPr>
                <w:sz w:val="24"/>
                <w:szCs w:val="24"/>
              </w:rPr>
              <w:t xml:space="preserve"> ořezávátko, pastelky</w:t>
            </w:r>
            <w:r w:rsidR="00EA7003">
              <w:rPr>
                <w:sz w:val="24"/>
                <w:szCs w:val="24"/>
              </w:rPr>
              <w:t>),</w:t>
            </w:r>
          </w:p>
          <w:p w:rsidR="00651AC9" w:rsidRDefault="007B6003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kufřík s funkčním zavíráním na pomůcky </w:t>
            </w:r>
            <w:r w:rsidR="00E17C02">
              <w:rPr>
                <w:sz w:val="24"/>
                <w:szCs w:val="24"/>
              </w:rPr>
              <w:t xml:space="preserve">VV </w:t>
            </w:r>
          </w:p>
          <w:p w:rsidR="006434E3" w:rsidRDefault="00B31040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Může být i slabší sedák s tkanicemi na židli.,</w:t>
            </w:r>
            <w:r w:rsidR="006434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malý ručník, papírové kapesníky,                                  </w:t>
            </w:r>
          </w:p>
          <w:p w:rsidR="00B31040" w:rsidRDefault="00B31040" w:rsidP="002230A3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Mýdla zbyla z 1.</w:t>
            </w:r>
            <w:r w:rsidR="007E7B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tř.</w:t>
            </w:r>
          </w:p>
        </w:tc>
      </w:tr>
    </w:tbl>
    <w:p w:rsidR="00651AC9" w:rsidRDefault="00651AC9" w:rsidP="00651AC9">
      <w:pPr>
        <w:spacing w:before="120" w:after="240" w:line="240" w:lineRule="atLeast"/>
        <w:ind w:left="2124" w:firstLine="708"/>
        <w:rPr>
          <w:b/>
          <w:bCs/>
          <w:sz w:val="36"/>
          <w:szCs w:val="36"/>
        </w:rPr>
      </w:pPr>
    </w:p>
    <w:p w:rsidR="008C78FC" w:rsidRDefault="008C78FC" w:rsidP="008C78FC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Seznam sešitů do 2. třídy</w:t>
      </w:r>
    </w:p>
    <w:tbl>
      <w:tblPr>
        <w:tblW w:w="9976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8C78FC" w:rsidTr="008C78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8C78FC" w:rsidTr="008C78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2F3885" w:rsidP="007E7B1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4x </w:t>
            </w:r>
            <w:r w:rsidR="004E41AD">
              <w:rPr>
                <w:sz w:val="24"/>
                <w:szCs w:val="24"/>
              </w:rPr>
              <w:t>512</w:t>
            </w:r>
            <w:r w:rsidR="00701BDB">
              <w:rPr>
                <w:sz w:val="24"/>
                <w:szCs w:val="24"/>
              </w:rPr>
              <w:t xml:space="preserve"> -</w:t>
            </w:r>
            <w:r w:rsidR="007E7B13">
              <w:rPr>
                <w:sz w:val="24"/>
                <w:szCs w:val="24"/>
              </w:rPr>
              <w:t xml:space="preserve"> </w:t>
            </w:r>
            <w:r w:rsidR="00701BDB">
              <w:rPr>
                <w:sz w:val="24"/>
                <w:szCs w:val="24"/>
              </w:rPr>
              <w:t>ČJ, Čtení, Sloh, Prvouka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Praktické činnosti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8C78FC" w:rsidTr="008C78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9E361C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EA7003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1BDB">
              <w:rPr>
                <w:sz w:val="24"/>
                <w:szCs w:val="24"/>
              </w:rPr>
              <w:t>sešit</w:t>
            </w:r>
            <w:r w:rsidR="009E361C">
              <w:rPr>
                <w:sz w:val="24"/>
                <w:szCs w:val="24"/>
              </w:rPr>
              <w:t>-</w:t>
            </w:r>
            <w:r w:rsidR="00701BDB">
              <w:rPr>
                <w:sz w:val="24"/>
                <w:szCs w:val="24"/>
              </w:rPr>
              <w:t xml:space="preserve"> 512</w:t>
            </w:r>
          </w:p>
        </w:tc>
      </w:tr>
      <w:tr w:rsidR="008C78FC" w:rsidTr="008C78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2F3885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2x </w:t>
            </w:r>
            <w:r w:rsidR="004E41AD">
              <w:rPr>
                <w:sz w:val="24"/>
                <w:szCs w:val="24"/>
              </w:rPr>
              <w:t>513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8C78FC" w:rsidTr="008C78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354691" w:rsidP="003F045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malý notýsek</w:t>
            </w:r>
            <w:r w:rsidR="00E17C02">
              <w:rPr>
                <w:sz w:val="24"/>
                <w:szCs w:val="24"/>
              </w:rPr>
              <w:t xml:space="preserve"> - 644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FC" w:rsidRDefault="008C78FC" w:rsidP="003F045D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:rsidR="00701BDB" w:rsidRDefault="00701BDB" w:rsidP="00D26CC6">
      <w:pPr>
        <w:spacing w:after="120"/>
        <w:rPr>
          <w:b/>
          <w:bCs/>
          <w:sz w:val="24"/>
          <w:szCs w:val="24"/>
        </w:rPr>
      </w:pPr>
    </w:p>
    <w:p w:rsidR="00E57FC5" w:rsidRDefault="00701BDB" w:rsidP="00D26CC6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 třeba mít všechny pomůcky dobře podepsané.</w:t>
      </w:r>
    </w:p>
    <w:p w:rsidR="00867842" w:rsidRDefault="00867842" w:rsidP="00D26CC6">
      <w:pPr>
        <w:spacing w:after="120"/>
        <w:rPr>
          <w:b/>
          <w:bCs/>
          <w:sz w:val="24"/>
          <w:szCs w:val="24"/>
        </w:rPr>
      </w:pPr>
    </w:p>
    <w:p w:rsidR="00D26CC6" w:rsidRDefault="00D26CC6" w:rsidP="00D26CC6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červnu 201</w:t>
      </w:r>
      <w:r w:rsidR="007E7B13">
        <w:rPr>
          <w:b/>
          <w:bCs/>
          <w:sz w:val="24"/>
          <w:szCs w:val="24"/>
        </w:rPr>
        <w:t>8</w:t>
      </w:r>
      <w:r w:rsidR="00E17C02">
        <w:rPr>
          <w:b/>
          <w:bCs/>
          <w:sz w:val="24"/>
          <w:szCs w:val="24"/>
        </w:rPr>
        <w:tab/>
      </w:r>
      <w:r w:rsidR="00E17C02">
        <w:rPr>
          <w:b/>
          <w:bCs/>
          <w:sz w:val="24"/>
          <w:szCs w:val="24"/>
        </w:rPr>
        <w:tab/>
      </w:r>
      <w:r w:rsidR="00E17C02">
        <w:rPr>
          <w:b/>
          <w:bCs/>
          <w:sz w:val="24"/>
          <w:szCs w:val="24"/>
        </w:rPr>
        <w:tab/>
      </w:r>
      <w:r w:rsidR="00E17C02">
        <w:rPr>
          <w:b/>
          <w:bCs/>
          <w:sz w:val="24"/>
          <w:szCs w:val="24"/>
        </w:rPr>
        <w:tab/>
      </w:r>
      <w:r w:rsidR="00E17C02">
        <w:rPr>
          <w:b/>
          <w:bCs/>
          <w:sz w:val="24"/>
          <w:szCs w:val="24"/>
        </w:rPr>
        <w:tab/>
      </w:r>
      <w:r w:rsidR="00E17C02">
        <w:rPr>
          <w:b/>
          <w:bCs/>
          <w:sz w:val="24"/>
          <w:szCs w:val="24"/>
        </w:rPr>
        <w:tab/>
        <w:t xml:space="preserve">Mgr. </w:t>
      </w:r>
      <w:r w:rsidR="007E7B13">
        <w:rPr>
          <w:b/>
          <w:bCs/>
          <w:sz w:val="24"/>
          <w:szCs w:val="24"/>
        </w:rPr>
        <w:t>Petra Kůsová</w:t>
      </w:r>
    </w:p>
    <w:p w:rsidR="00D26CC6" w:rsidRDefault="00D26CC6" w:rsidP="00D26CC6">
      <w:pPr>
        <w:rPr>
          <w:sz w:val="28"/>
          <w:szCs w:val="28"/>
        </w:rPr>
      </w:pPr>
    </w:p>
    <w:p w:rsidR="00651AC9" w:rsidRDefault="00651AC9" w:rsidP="00651AC9">
      <w:pPr>
        <w:spacing w:after="120"/>
        <w:rPr>
          <w:b/>
          <w:bCs/>
          <w:sz w:val="24"/>
          <w:szCs w:val="24"/>
        </w:rPr>
      </w:pPr>
    </w:p>
    <w:p w:rsidR="00A04FEC" w:rsidRDefault="00B06408" w:rsidP="00651AC9">
      <w:pPr>
        <w:ind w:left="-567" w:right="-993"/>
      </w:pPr>
    </w:p>
    <w:sectPr w:rsidR="00A04FEC" w:rsidSect="00651AC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033"/>
    <w:rsid w:val="000172A7"/>
    <w:rsid w:val="00065B42"/>
    <w:rsid w:val="000A1164"/>
    <w:rsid w:val="001368FE"/>
    <w:rsid w:val="001707A6"/>
    <w:rsid w:val="00177ED4"/>
    <w:rsid w:val="00180ADA"/>
    <w:rsid w:val="001B280F"/>
    <w:rsid w:val="001E71EA"/>
    <w:rsid w:val="00240CAE"/>
    <w:rsid w:val="002D205B"/>
    <w:rsid w:val="002D6F75"/>
    <w:rsid w:val="002F3885"/>
    <w:rsid w:val="0031755E"/>
    <w:rsid w:val="00354691"/>
    <w:rsid w:val="0040564A"/>
    <w:rsid w:val="0042070A"/>
    <w:rsid w:val="00451029"/>
    <w:rsid w:val="00467B15"/>
    <w:rsid w:val="00480A64"/>
    <w:rsid w:val="004C13C0"/>
    <w:rsid w:val="004C7BF4"/>
    <w:rsid w:val="004E41AD"/>
    <w:rsid w:val="004F69E5"/>
    <w:rsid w:val="00577772"/>
    <w:rsid w:val="00597033"/>
    <w:rsid w:val="005D1C48"/>
    <w:rsid w:val="005D63A7"/>
    <w:rsid w:val="006434E3"/>
    <w:rsid w:val="00651AC9"/>
    <w:rsid w:val="006B6A02"/>
    <w:rsid w:val="00701BDB"/>
    <w:rsid w:val="00742508"/>
    <w:rsid w:val="007665ED"/>
    <w:rsid w:val="007B6003"/>
    <w:rsid w:val="007E7B13"/>
    <w:rsid w:val="00867842"/>
    <w:rsid w:val="00871DFD"/>
    <w:rsid w:val="008B410C"/>
    <w:rsid w:val="008C78FC"/>
    <w:rsid w:val="00910E6B"/>
    <w:rsid w:val="009E361C"/>
    <w:rsid w:val="00A705FD"/>
    <w:rsid w:val="00AE70D6"/>
    <w:rsid w:val="00B06408"/>
    <w:rsid w:val="00B31040"/>
    <w:rsid w:val="00B73442"/>
    <w:rsid w:val="00BB029B"/>
    <w:rsid w:val="00BD2F4C"/>
    <w:rsid w:val="00BD5D6E"/>
    <w:rsid w:val="00CA63C9"/>
    <w:rsid w:val="00CC4FB5"/>
    <w:rsid w:val="00D26CC6"/>
    <w:rsid w:val="00D93DC4"/>
    <w:rsid w:val="00DF50AB"/>
    <w:rsid w:val="00E17C02"/>
    <w:rsid w:val="00E33227"/>
    <w:rsid w:val="00E57FC5"/>
    <w:rsid w:val="00EA7003"/>
    <w:rsid w:val="00EB4B15"/>
    <w:rsid w:val="00F031CC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acer</cp:lastModifiedBy>
  <cp:revision>21</cp:revision>
  <cp:lastPrinted>2018-06-28T11:26:00Z</cp:lastPrinted>
  <dcterms:created xsi:type="dcterms:W3CDTF">2015-06-29T12:38:00Z</dcterms:created>
  <dcterms:modified xsi:type="dcterms:W3CDTF">2018-08-21T09:59:00Z</dcterms:modified>
</cp:coreProperties>
</file>