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F5" w:rsidRPr="003F6CB8" w:rsidRDefault="00B2132E" w:rsidP="00325D7D">
      <w:pPr>
        <w:pStyle w:val="Nzev"/>
        <w:rPr>
          <w:color w:val="DF07C5"/>
        </w:rPr>
      </w:pPr>
      <w:r w:rsidRPr="003F6CB8">
        <w:rPr>
          <w:noProof/>
          <w:color w:val="DF07C5"/>
          <w:lang w:eastAsia="cs-CZ"/>
        </w:rPr>
        <w:drawing>
          <wp:anchor distT="0" distB="0" distL="114300" distR="114300" simplePos="0" relativeHeight="251658240" behindDoc="1" locked="0" layoutInCell="1" allowOverlap="1" wp14:anchorId="6D8DAA2B" wp14:editId="6EC6291B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705100" cy="1818005"/>
            <wp:effectExtent l="0" t="0" r="0" b="0"/>
            <wp:wrapTight wrapText="bothSides">
              <wp:wrapPolygon edited="0">
                <wp:start x="17189" y="0"/>
                <wp:lineTo x="5780" y="226"/>
                <wp:lineTo x="3042" y="905"/>
                <wp:lineTo x="3042" y="3621"/>
                <wp:lineTo x="608" y="10864"/>
                <wp:lineTo x="0" y="13354"/>
                <wp:lineTo x="152" y="14033"/>
                <wp:lineTo x="1217" y="14486"/>
                <wp:lineTo x="0" y="15391"/>
                <wp:lineTo x="0" y="16523"/>
                <wp:lineTo x="1673" y="18107"/>
                <wp:lineTo x="1065" y="19012"/>
                <wp:lineTo x="1521" y="21049"/>
                <wp:lineTo x="9887" y="21276"/>
                <wp:lineTo x="17493" y="21276"/>
                <wp:lineTo x="18254" y="19465"/>
                <wp:lineTo x="18101" y="18786"/>
                <wp:lineTo x="16428" y="18107"/>
                <wp:lineTo x="17037" y="14486"/>
                <wp:lineTo x="18710" y="14486"/>
                <wp:lineTo x="19470" y="13127"/>
                <wp:lineTo x="19166" y="10864"/>
                <wp:lineTo x="20079" y="7243"/>
                <wp:lineTo x="21448" y="4300"/>
                <wp:lineTo x="21448" y="3395"/>
                <wp:lineTo x="18558" y="0"/>
                <wp:lineTo x="17189" y="0"/>
              </wp:wrapPolygon>
            </wp:wrapTight>
            <wp:docPr id="2" name="Obrázek 2" descr="C:\Users\acer\Desktop\boy-160168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oy-160168_6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734" w:rsidRPr="003F6CB8">
        <w:rPr>
          <w:color w:val="DF07C5"/>
        </w:rPr>
        <w:t>Zápis do 1. ročníku</w:t>
      </w:r>
    </w:p>
    <w:p w:rsidR="004711C8" w:rsidRPr="00DB3D16" w:rsidRDefault="00DB3D16" w:rsidP="004711C8">
      <w:pPr>
        <w:pStyle w:val="Nadpis5"/>
        <w:jc w:val="center"/>
        <w:rPr>
          <w:rStyle w:val="Nzevknihy"/>
          <w:sz w:val="28"/>
          <w:szCs w:val="28"/>
        </w:rPr>
      </w:pPr>
      <w:r w:rsidRPr="00DB3D16">
        <w:rPr>
          <w:rStyle w:val="Nzevknihy"/>
          <w:sz w:val="28"/>
          <w:szCs w:val="28"/>
        </w:rPr>
        <w:t xml:space="preserve">čtvrtek </w:t>
      </w:r>
      <w:r w:rsidR="008469D2" w:rsidRPr="00DB3D16">
        <w:rPr>
          <w:rStyle w:val="Nzevknihy"/>
          <w:sz w:val="28"/>
          <w:szCs w:val="28"/>
        </w:rPr>
        <w:t>13</w:t>
      </w:r>
      <w:r w:rsidR="004711C8" w:rsidRPr="00DB3D16">
        <w:rPr>
          <w:rStyle w:val="Nzevknihy"/>
          <w:sz w:val="28"/>
          <w:szCs w:val="28"/>
        </w:rPr>
        <w:t>.4.20</w:t>
      </w:r>
      <w:r w:rsidR="008469D2" w:rsidRPr="00DB3D16">
        <w:rPr>
          <w:rStyle w:val="Nzevknihy"/>
          <w:sz w:val="28"/>
          <w:szCs w:val="28"/>
        </w:rPr>
        <w:t>23</w:t>
      </w:r>
      <w:r w:rsidR="004C3E23">
        <w:rPr>
          <w:rStyle w:val="Nzevknihy"/>
          <w:sz w:val="28"/>
          <w:szCs w:val="28"/>
        </w:rPr>
        <w:t xml:space="preserve">   </w:t>
      </w:r>
      <w:r w:rsidR="00CC0B64" w:rsidRPr="00DB3D16">
        <w:rPr>
          <w:rStyle w:val="Nzevknihy"/>
          <w:sz w:val="28"/>
          <w:szCs w:val="28"/>
        </w:rPr>
        <w:t xml:space="preserve"> </w:t>
      </w:r>
      <w:r w:rsidR="004711C8" w:rsidRPr="00DB3D16">
        <w:rPr>
          <w:rStyle w:val="Nzevknihy"/>
          <w:sz w:val="28"/>
          <w:szCs w:val="28"/>
        </w:rPr>
        <w:t>13</w:t>
      </w:r>
      <w:r w:rsidR="004C3E23">
        <w:rPr>
          <w:rStyle w:val="Nzevknihy"/>
          <w:sz w:val="28"/>
          <w:szCs w:val="28"/>
        </w:rPr>
        <w:t>.00</w:t>
      </w:r>
      <w:r w:rsidR="004711C8" w:rsidRPr="00DB3D16">
        <w:rPr>
          <w:rStyle w:val="Nzevknihy"/>
          <w:sz w:val="28"/>
          <w:szCs w:val="28"/>
        </w:rPr>
        <w:t xml:space="preserve"> – 17</w:t>
      </w:r>
      <w:r w:rsidR="008469D2" w:rsidRPr="00DB3D16">
        <w:rPr>
          <w:rStyle w:val="Nzevknihy"/>
          <w:sz w:val="28"/>
          <w:szCs w:val="28"/>
        </w:rPr>
        <w:t>.30</w:t>
      </w:r>
      <w:r w:rsidR="004711C8" w:rsidRPr="00DB3D16">
        <w:rPr>
          <w:rStyle w:val="Nzevknihy"/>
          <w:sz w:val="28"/>
          <w:szCs w:val="28"/>
        </w:rPr>
        <w:t xml:space="preserve"> </w:t>
      </w:r>
    </w:p>
    <w:p w:rsidR="008469D2" w:rsidRDefault="00DB3D16" w:rsidP="004C3E23">
      <w:pPr>
        <w:pStyle w:val="Nadpis5"/>
        <w:ind w:firstLine="708"/>
        <w:rPr>
          <w:rStyle w:val="Nzevknihy"/>
          <w:sz w:val="28"/>
        </w:rPr>
      </w:pPr>
      <w:r>
        <w:rPr>
          <w:rStyle w:val="Nzevknihy"/>
          <w:sz w:val="28"/>
        </w:rPr>
        <w:t xml:space="preserve">pátek </w:t>
      </w:r>
      <w:r w:rsidR="008469D2">
        <w:rPr>
          <w:rStyle w:val="Nzevknihy"/>
          <w:sz w:val="28"/>
        </w:rPr>
        <w:t>14</w:t>
      </w:r>
      <w:r w:rsidR="008469D2" w:rsidRPr="004711C8">
        <w:rPr>
          <w:rStyle w:val="Nzevknihy"/>
          <w:sz w:val="28"/>
        </w:rPr>
        <w:t>.4.20</w:t>
      </w:r>
      <w:r w:rsidR="008469D2">
        <w:rPr>
          <w:rStyle w:val="Nzevknihy"/>
          <w:sz w:val="28"/>
        </w:rPr>
        <w:t>23</w:t>
      </w:r>
      <w:r w:rsidR="004C3E23">
        <w:rPr>
          <w:rStyle w:val="Nzevknihy"/>
          <w:sz w:val="28"/>
        </w:rPr>
        <w:t xml:space="preserve">   </w:t>
      </w:r>
      <w:r w:rsidR="008469D2" w:rsidRPr="004711C8">
        <w:rPr>
          <w:rStyle w:val="Nzevknihy"/>
          <w:sz w:val="28"/>
        </w:rPr>
        <w:t xml:space="preserve"> 13</w:t>
      </w:r>
      <w:r w:rsidR="008469D2">
        <w:rPr>
          <w:rStyle w:val="Nzevknihy"/>
          <w:sz w:val="28"/>
        </w:rPr>
        <w:t>.00</w:t>
      </w:r>
      <w:r w:rsidR="008469D2" w:rsidRPr="004711C8">
        <w:rPr>
          <w:rStyle w:val="Nzevknihy"/>
          <w:sz w:val="28"/>
        </w:rPr>
        <w:t xml:space="preserve"> – 1</w:t>
      </w:r>
      <w:r w:rsidR="008469D2">
        <w:rPr>
          <w:rStyle w:val="Nzevknihy"/>
          <w:sz w:val="28"/>
        </w:rPr>
        <w:t>5.00</w:t>
      </w:r>
      <w:r w:rsidR="008469D2" w:rsidRPr="004711C8">
        <w:rPr>
          <w:rStyle w:val="Nzevknihy"/>
          <w:sz w:val="28"/>
        </w:rPr>
        <w:t xml:space="preserve"> </w:t>
      </w:r>
    </w:p>
    <w:p w:rsidR="00DB3D16" w:rsidRDefault="00DB3D16" w:rsidP="000C5734">
      <w:pPr>
        <w:spacing w:after="0" w:line="240" w:lineRule="auto"/>
        <w:textAlignment w:val="baseline"/>
        <w:rPr>
          <w:rFonts w:eastAsia="Times New Roman" w:cs="Times New Roman"/>
          <w:color w:val="22313F"/>
          <w:sz w:val="24"/>
          <w:szCs w:val="24"/>
          <w:lang w:eastAsia="cs-CZ"/>
        </w:rPr>
      </w:pPr>
    </w:p>
    <w:p w:rsidR="00B33044" w:rsidRPr="002619DA" w:rsidRDefault="00B33044" w:rsidP="00B33044">
      <w:pPr>
        <w:spacing w:after="0" w:line="240" w:lineRule="auto"/>
        <w:textAlignment w:val="baseline"/>
        <w:rPr>
          <w:rFonts w:ascii="Arial" w:eastAsia="Times New Roman" w:hAnsi="Arial" w:cs="Arial"/>
          <w:color w:val="120D55"/>
          <w:sz w:val="20"/>
          <w:szCs w:val="20"/>
          <w:lang w:eastAsia="cs-CZ"/>
        </w:rPr>
      </w:pPr>
      <w:r w:rsidRPr="00B628F2">
        <w:rPr>
          <w:rFonts w:ascii="Arial" w:eastAsia="Times New Roman" w:hAnsi="Arial" w:cs="Arial"/>
          <w:color w:val="120D55"/>
          <w:sz w:val="26"/>
          <w:szCs w:val="26"/>
          <w:lang w:eastAsia="cs-CZ"/>
        </w:rPr>
        <w:t>Zápis se týká dětí, které do 31. 8. 2023 dovrší věku 6 let a dále dětí, kterým byl v minulém roce udělen odklad začátku povinné školní docházky.</w:t>
      </w:r>
      <w:r w:rsidR="003F6CB8">
        <w:rPr>
          <w:rFonts w:ascii="Arial" w:eastAsia="Times New Roman" w:hAnsi="Arial" w:cs="Arial"/>
          <w:color w:val="120D55"/>
          <w:sz w:val="26"/>
          <w:szCs w:val="26"/>
          <w:lang w:eastAsia="cs-CZ"/>
        </w:rPr>
        <w:t xml:space="preserve"> </w:t>
      </w:r>
      <w:r w:rsidR="003F6CB8">
        <w:rPr>
          <w:rFonts w:ascii="Arial" w:eastAsia="Times New Roman" w:hAnsi="Arial" w:cs="Arial"/>
          <w:color w:val="120D55"/>
          <w:sz w:val="20"/>
          <w:szCs w:val="20"/>
          <w:lang w:eastAsia="cs-CZ"/>
        </w:rPr>
        <w:t>V případě potřeby</w:t>
      </w:r>
      <w:r w:rsidR="002619DA" w:rsidRPr="002619DA">
        <w:rPr>
          <w:rFonts w:ascii="Arial" w:eastAsia="Times New Roman" w:hAnsi="Arial" w:cs="Arial"/>
          <w:color w:val="120D55"/>
          <w:sz w:val="20"/>
          <w:szCs w:val="20"/>
          <w:lang w:eastAsia="cs-CZ"/>
        </w:rPr>
        <w:t xml:space="preserve"> jiného</w:t>
      </w:r>
      <w:r w:rsidR="002619DA">
        <w:rPr>
          <w:rFonts w:ascii="Arial" w:eastAsia="Times New Roman" w:hAnsi="Arial" w:cs="Arial"/>
          <w:color w:val="120D55"/>
          <w:sz w:val="20"/>
          <w:szCs w:val="20"/>
          <w:lang w:eastAsia="cs-CZ"/>
        </w:rPr>
        <w:t xml:space="preserve"> termínu zápisu volejte tel.</w:t>
      </w:r>
      <w:r w:rsidR="003F6CB8">
        <w:rPr>
          <w:rFonts w:ascii="Arial" w:eastAsia="Times New Roman" w:hAnsi="Arial" w:cs="Arial"/>
          <w:color w:val="120D55"/>
          <w:sz w:val="20"/>
          <w:szCs w:val="20"/>
          <w:lang w:eastAsia="cs-CZ"/>
        </w:rPr>
        <w:t xml:space="preserve"> </w:t>
      </w:r>
      <w:bookmarkStart w:id="0" w:name="_GoBack"/>
      <w:bookmarkEnd w:id="0"/>
      <w:r w:rsidR="002619DA">
        <w:rPr>
          <w:rFonts w:ascii="Arial" w:eastAsia="Times New Roman" w:hAnsi="Arial" w:cs="Arial"/>
          <w:color w:val="120D55"/>
          <w:sz w:val="20"/>
          <w:szCs w:val="20"/>
          <w:lang w:eastAsia="cs-CZ"/>
        </w:rPr>
        <w:t>779 971 071 nebo nás navštivte osobně.</w:t>
      </w:r>
    </w:p>
    <w:p w:rsidR="00B33044" w:rsidRDefault="005669DD" w:rsidP="00B33044">
      <w:pPr>
        <w:spacing w:after="0" w:line="240" w:lineRule="auto"/>
        <w:textAlignment w:val="baseline"/>
        <w:rPr>
          <w:rFonts w:ascii="Arial" w:eastAsia="Times New Roman" w:hAnsi="Arial" w:cs="Arial"/>
          <w:color w:val="120D55"/>
          <w:sz w:val="26"/>
          <w:szCs w:val="26"/>
          <w:lang w:eastAsia="cs-CZ"/>
        </w:rPr>
      </w:pPr>
      <w:r w:rsidRPr="005669DD">
        <w:rPr>
          <w:rFonts w:ascii="Arial" w:eastAsia="Times New Roman" w:hAnsi="Arial" w:cs="Arial"/>
          <w:noProof/>
          <w:color w:val="00206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A8550" wp14:editId="3C5909C8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6035675" cy="1057910"/>
                <wp:effectExtent l="0" t="0" r="22225" b="2794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1057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DD" w:rsidRPr="00101F0E" w:rsidRDefault="005669DD" w:rsidP="005669DD">
                            <w:pPr>
                              <w:spacing w:after="0" w:line="240" w:lineRule="auto"/>
                              <w:ind w:firstLine="360"/>
                              <w:textAlignment w:val="baseline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101F0E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6"/>
                                <w:szCs w:val="26"/>
                                <w:lang w:eastAsia="cs-CZ"/>
                              </w:rPr>
                              <w:t>Při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6"/>
                                <w:szCs w:val="26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cs-CZ"/>
                              </w:rPr>
                              <w:t>zápisu zákonný zástupce doloží:</w:t>
                            </w:r>
                          </w:p>
                          <w:p w:rsidR="005669DD" w:rsidRPr="00B33044" w:rsidRDefault="005669DD" w:rsidP="005669DD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outlineLvl w:val="3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3304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cs-CZ"/>
                              </w:rPr>
                              <w:t xml:space="preserve">rodný list dítěte </w:t>
                            </w:r>
                          </w:p>
                          <w:p w:rsidR="005669DD" w:rsidRPr="00B33044" w:rsidRDefault="005669DD" w:rsidP="005669DD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Alignment w:val="baseline"/>
                              <w:outlineLvl w:val="3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3304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cs-CZ"/>
                              </w:rPr>
                              <w:t>občanský průkaz zákonného zástupce</w:t>
                            </w:r>
                          </w:p>
                          <w:p w:rsidR="005669DD" w:rsidRPr="00B33044" w:rsidRDefault="005669DD" w:rsidP="005669DD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225" w:after="12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3304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cs-CZ"/>
                              </w:rPr>
                              <w:t>v případě, že se jeden ze zákonných zástupců k zápisu nedostaví, je nutné doložit jeho souhlas vlastnoručním podpisem na žádosti k přijetí</w:t>
                            </w:r>
                          </w:p>
                          <w:p w:rsidR="005669DD" w:rsidRDefault="005669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.5pt;margin-top:6pt;width:475.25pt;height:8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" fillcolor="#86e8ff" strokecolor="#4bacc6 [3208]" strokeweight="2pt">
                <v:fill color2="#dbf6ff" rotate="t" colors="0 #86e8ff;.5 #b6eeff;1 #dbf6ff" focus="100%" type="gradient"/>
                <v:textbox>
                  <w:txbxContent>
                    <w:p w:rsidR="005669DD" w:rsidRPr="00101F0E" w:rsidRDefault="005669DD" w:rsidP="005669DD">
                      <w:pPr>
                        <w:spacing w:after="0" w:line="240" w:lineRule="auto"/>
                        <w:ind w:firstLine="360"/>
                        <w:textAlignment w:val="baseline"/>
                        <w:outlineLvl w:val="3"/>
                        <w:rPr>
                          <w:rFonts w:ascii="Arial" w:eastAsia="Times New Roman" w:hAnsi="Arial" w:cs="Arial"/>
                          <w:b/>
                          <w:color w:val="002060"/>
                          <w:sz w:val="26"/>
                          <w:szCs w:val="26"/>
                          <w:lang w:eastAsia="cs-CZ"/>
                        </w:rPr>
                      </w:pPr>
                      <w:r w:rsidRPr="00101F0E">
                        <w:rPr>
                          <w:rFonts w:ascii="Arial" w:eastAsia="Times New Roman" w:hAnsi="Arial" w:cs="Arial"/>
                          <w:b/>
                          <w:color w:val="002060"/>
                          <w:sz w:val="26"/>
                          <w:szCs w:val="26"/>
                          <w:lang w:eastAsia="cs-CZ"/>
                        </w:rPr>
                        <w:t>Při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26"/>
                          <w:szCs w:val="26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6"/>
                          <w:szCs w:val="26"/>
                          <w:lang w:eastAsia="cs-CZ"/>
                        </w:rPr>
                        <w:t>zápisu zákonný zástupce doloží:</w:t>
                      </w:r>
                    </w:p>
                    <w:p w:rsidR="005669DD" w:rsidRPr="00B33044" w:rsidRDefault="005669DD" w:rsidP="005669DD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outlineLvl w:val="3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cs-CZ"/>
                        </w:rPr>
                      </w:pPr>
                      <w:r w:rsidRPr="00B3304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cs-CZ"/>
                        </w:rPr>
                        <w:t xml:space="preserve">rodný list dítěte </w:t>
                      </w:r>
                    </w:p>
                    <w:p w:rsidR="005669DD" w:rsidRPr="00B33044" w:rsidRDefault="005669DD" w:rsidP="005669DD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 w:line="240" w:lineRule="auto"/>
                        <w:textAlignment w:val="baseline"/>
                        <w:outlineLvl w:val="3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cs-CZ"/>
                        </w:rPr>
                      </w:pPr>
                      <w:r w:rsidRPr="00B3304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cs-CZ"/>
                        </w:rPr>
                        <w:t>občanský průkaz zákonného zástupce</w:t>
                      </w:r>
                    </w:p>
                    <w:p w:rsidR="005669DD" w:rsidRPr="00B33044" w:rsidRDefault="005669DD" w:rsidP="005669DD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225" w:after="12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cs-CZ"/>
                        </w:rPr>
                      </w:pPr>
                      <w:r w:rsidRPr="00B3304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cs-CZ"/>
                        </w:rPr>
                        <w:t>v případě, že se jeden ze zákonných zástupců k zápisu nedostaví, je nutné doložit jeho souhlas vlastnoručním podpisem na žádosti k přijetí</w:t>
                      </w:r>
                    </w:p>
                    <w:p w:rsidR="005669DD" w:rsidRDefault="005669DD"/>
                  </w:txbxContent>
                </v:textbox>
              </v:shape>
            </w:pict>
          </mc:Fallback>
        </mc:AlternateContent>
      </w:r>
      <w:r w:rsidR="00B33044" w:rsidRPr="00B628F2">
        <w:rPr>
          <w:rFonts w:ascii="Arial" w:eastAsia="Times New Roman" w:hAnsi="Arial" w:cs="Arial"/>
          <w:color w:val="120D55"/>
          <w:sz w:val="26"/>
          <w:szCs w:val="26"/>
          <w:lang w:eastAsia="cs-CZ"/>
        </w:rPr>
        <w:t xml:space="preserve"> </w:t>
      </w:r>
    </w:p>
    <w:p w:rsidR="00FE5259" w:rsidRDefault="005669DD" w:rsidP="00BC5AD3">
      <w:pPr>
        <w:spacing w:before="150" w:after="150" w:line="375" w:lineRule="atLeast"/>
      </w:pPr>
      <w:r w:rsidRPr="00FE5259">
        <w:rPr>
          <w:rFonts w:ascii="Arial" w:eastAsia="Times New Roman" w:hAnsi="Arial" w:cs="Arial"/>
          <w:noProof/>
          <w:color w:val="22313F"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E30A7" wp14:editId="580D1ADB">
                <wp:simplePos x="0" y="0"/>
                <wp:positionH relativeFrom="column">
                  <wp:posOffset>6350</wp:posOffset>
                </wp:positionH>
                <wp:positionV relativeFrom="paragraph">
                  <wp:posOffset>4770755</wp:posOffset>
                </wp:positionV>
                <wp:extent cx="6036310" cy="2065020"/>
                <wp:effectExtent l="0" t="0" r="21590" b="1143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2065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259" w:rsidRPr="00B628F2" w:rsidRDefault="00FE5259" w:rsidP="00FE5259">
                            <w:pPr>
                              <w:spacing w:before="225" w:after="12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color w:val="120D55"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</w:pPr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120D55"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 xml:space="preserve">Informace pro rodiče, kteří chtějí žádat o odklad začátku povinné školní docházky: </w:t>
                            </w:r>
                          </w:p>
                          <w:p w:rsidR="00FE5259" w:rsidRPr="00AE4324" w:rsidRDefault="00FE5259" w:rsidP="00FE5259">
                            <w:pPr>
                              <w:spacing w:before="225" w:after="12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color w:val="120D55"/>
                                <w:sz w:val="23"/>
                                <w:szCs w:val="23"/>
                                <w:lang w:eastAsia="cs-CZ"/>
                                <w14:textOutline w14:w="9525" w14:cap="rnd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28F2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>K žádosti o odklad je nutné doložit</w:t>
                            </w:r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 xml:space="preserve"> dle § 37 odst. 1 zákona č. 561/2004 Sb. (školského zákona) v platném znění </w:t>
                            </w:r>
                            <w:r w:rsidRPr="00B628F2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>2 dokumenty:</w:t>
                            </w:r>
                          </w:p>
                          <w:p w:rsidR="00FE5259" w:rsidRPr="00B628F2" w:rsidRDefault="00FE5259" w:rsidP="00FE5259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225" w:after="12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</w:pPr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 xml:space="preserve">doporučující posouzení školského poradenského zařízení (např. Pedagogicko-psychologická poradna Středočeského kraje, pobočka Rakovník, </w:t>
                            </w:r>
                            <w:proofErr w:type="spellStart"/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>Frant</w:t>
                            </w:r>
                            <w:proofErr w:type="spellEnd"/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 xml:space="preserve">. </w:t>
                            </w:r>
                            <w:proofErr w:type="spellStart"/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>Diepolta</w:t>
                            </w:r>
                            <w:proofErr w:type="spellEnd"/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 xml:space="preserve"> 1576, 269 01 Rakovník; tel. 313 518 271, 739 057 238, rakovnik@pppsk.cz, </w:t>
                            </w:r>
                            <w:hyperlink r:id="rId8" w:history="1">
                              <w:r w:rsidRPr="00B628F2">
                                <w:rPr>
                                  <w:rStyle w:val="Hypertextovodkaz"/>
                                  <w:rFonts w:ascii="Arial" w:eastAsia="Times New Roman" w:hAnsi="Arial" w:cs="Arial"/>
                                  <w:i/>
                                  <w:sz w:val="23"/>
                                  <w:szCs w:val="23"/>
                                  <w:lang w:eastAsia="cs-CZ"/>
                                </w:rPr>
                                <w:t>www.pppstredoceska.cz</w:t>
                              </w:r>
                            </w:hyperlink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>)</w:t>
                            </w:r>
                          </w:p>
                          <w:p w:rsidR="00FE5259" w:rsidRPr="00B628F2" w:rsidRDefault="00FE5259" w:rsidP="00FE5259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225" w:after="12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</w:pPr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3"/>
                                <w:szCs w:val="23"/>
                                <w:lang w:eastAsia="cs-CZ"/>
                              </w:rPr>
                              <w:t>doporučující posouzení odborného lékaře (pediatra) nebo klinického psychologa</w:t>
                            </w:r>
                          </w:p>
                          <w:p w:rsidR="00FE5259" w:rsidRDefault="00FE52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5pt;margin-top:375.65pt;width:475.3pt;height:16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" fillcolor="white [3201]" strokecolor="#4bacc6 [3208]" strokeweight="2pt">
                <v:textbox>
                  <w:txbxContent>
                    <w:p w:rsidR="00FE5259" w:rsidRPr="00B628F2" w:rsidRDefault="00FE5259" w:rsidP="00FE5259">
                      <w:pPr>
                        <w:spacing w:before="225" w:after="12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i/>
                          <w:color w:val="120D55"/>
                          <w:sz w:val="24"/>
                          <w:szCs w:val="24"/>
                          <w:u w:val="single"/>
                          <w:lang w:eastAsia="cs-CZ"/>
                        </w:rPr>
                      </w:pPr>
                      <w:r w:rsidRPr="00B628F2">
                        <w:rPr>
                          <w:rFonts w:ascii="Arial" w:eastAsia="Times New Roman" w:hAnsi="Arial" w:cs="Arial"/>
                          <w:i/>
                          <w:color w:val="120D55"/>
                          <w:sz w:val="24"/>
                          <w:szCs w:val="24"/>
                          <w:u w:val="single"/>
                          <w:lang w:eastAsia="cs-CZ"/>
                        </w:rPr>
                        <w:t xml:space="preserve">Informace pro rodiče, kteří chtějí žádat o odklad začátku povinné školní docházky: </w:t>
                      </w:r>
                    </w:p>
                    <w:p w:rsidR="00FE5259" w:rsidRPr="00AE4324" w:rsidRDefault="00FE5259" w:rsidP="00FE5259">
                      <w:pPr>
                        <w:spacing w:before="225" w:after="12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i/>
                          <w:color w:val="120D55"/>
                          <w:sz w:val="23"/>
                          <w:szCs w:val="23"/>
                          <w:lang w:eastAsia="cs-CZ"/>
                          <w14:textOutline w14:w="9525" w14:cap="rnd" w14:cmpd="sng" w14:algn="ctr">
                            <w14:solidFill>
                              <w14:srgbClr w14:val="33CC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28F2">
                        <w:rPr>
                          <w:rFonts w:ascii="Arial" w:eastAsia="Times New Roman" w:hAnsi="Arial" w:cs="Arial"/>
                          <w:b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>K žádosti o odklad je nutné doložit</w:t>
                      </w:r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 xml:space="preserve"> dle § 37 odst. 1 zákona č. 561/2004 Sb. (školského zákona) v platném znění </w:t>
                      </w:r>
                      <w:r w:rsidRPr="00B628F2">
                        <w:rPr>
                          <w:rFonts w:ascii="Arial" w:eastAsia="Times New Roman" w:hAnsi="Arial" w:cs="Arial"/>
                          <w:b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>2 dokumenty:</w:t>
                      </w:r>
                    </w:p>
                    <w:p w:rsidR="00FE5259" w:rsidRPr="00B628F2" w:rsidRDefault="00FE5259" w:rsidP="00FE5259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225" w:after="12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</w:pPr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>doporučující posouzení školského</w:t>
                      </w:r>
                      <w:bookmarkStart w:id="1" w:name="_GoBack"/>
                      <w:bookmarkEnd w:id="1"/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 xml:space="preserve"> poradenského zařízení (např. Pedagogicko-psychologická poradna Středočeského kraje, pobočka Rakovník, </w:t>
                      </w:r>
                      <w:proofErr w:type="spellStart"/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>Frant</w:t>
                      </w:r>
                      <w:proofErr w:type="spellEnd"/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 xml:space="preserve">. </w:t>
                      </w:r>
                      <w:proofErr w:type="spellStart"/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>Diepolta</w:t>
                      </w:r>
                      <w:proofErr w:type="spellEnd"/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 xml:space="preserve"> 1576, 269 01 Rakovník; tel. 313 518 271, 739 057 238, rakovnik@pppsk.cz, </w:t>
                      </w:r>
                      <w:hyperlink r:id="rId9" w:history="1">
                        <w:r w:rsidRPr="00B628F2">
                          <w:rPr>
                            <w:rStyle w:val="Hypertextovodkaz"/>
                            <w:rFonts w:ascii="Arial" w:eastAsia="Times New Roman" w:hAnsi="Arial" w:cs="Arial"/>
                            <w:i/>
                            <w:sz w:val="23"/>
                            <w:szCs w:val="23"/>
                            <w:lang w:eastAsia="cs-CZ"/>
                          </w:rPr>
                          <w:t>www.pppstredoceska.cz</w:t>
                        </w:r>
                      </w:hyperlink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>)</w:t>
                      </w:r>
                    </w:p>
                    <w:p w:rsidR="00FE5259" w:rsidRPr="00B628F2" w:rsidRDefault="00FE5259" w:rsidP="00FE5259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225" w:after="12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</w:pPr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3"/>
                          <w:szCs w:val="23"/>
                          <w:lang w:eastAsia="cs-CZ"/>
                        </w:rPr>
                        <w:t>doporučující posouzení odborného lékaře (pediatra) nebo klinického psychologa</w:t>
                      </w:r>
                    </w:p>
                    <w:p w:rsidR="00FE5259" w:rsidRDefault="00FE5259"/>
                  </w:txbxContent>
                </v:textbox>
              </v:shape>
            </w:pict>
          </mc:Fallback>
        </mc:AlternateContent>
      </w:r>
      <w:r w:rsidR="00B33044" w:rsidRPr="00CC322E">
        <w:rPr>
          <w:rFonts w:ascii="Arial" w:eastAsia="Times New Roman" w:hAnsi="Arial" w:cs="Arial"/>
          <w:noProof/>
          <w:color w:val="22313F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6DCF4" wp14:editId="36375E6C">
                <wp:simplePos x="0" y="0"/>
                <wp:positionH relativeFrom="column">
                  <wp:posOffset>-18415</wp:posOffset>
                </wp:positionH>
                <wp:positionV relativeFrom="paragraph">
                  <wp:posOffset>1075478</wp:posOffset>
                </wp:positionV>
                <wp:extent cx="6035675" cy="1403985"/>
                <wp:effectExtent l="0" t="0" r="22225" b="1524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14039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044" w:rsidRPr="00B33044" w:rsidRDefault="00B33044" w:rsidP="00B33044">
                            <w:pPr>
                              <w:spacing w:before="225" w:after="120"/>
                              <w:ind w:firstLine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33044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8"/>
                                <w:szCs w:val="28"/>
                                <w:lang w:eastAsia="cs-CZ"/>
                              </w:rPr>
                              <w:t>Průběh zápisu:</w:t>
                            </w:r>
                          </w:p>
                          <w:p w:rsidR="00CC322E" w:rsidRPr="00FE5259" w:rsidRDefault="00CC322E" w:rsidP="00CC322E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before="225"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7774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V průběhu zápisu bude s rodiči vyplněna přihláška dítěte k přijetí do 1. ročníku nebo formálně zkontrolovány údaje předané zákonným zástupcem tak, jak je vyžaduje školský zákon</w:t>
                            </w:r>
                            <w:r w:rsidRPr="0017774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CC322E" w:rsidRPr="00B628F2" w:rsidRDefault="00CC322E" w:rsidP="00CC322E">
                            <w:pPr>
                              <w:pStyle w:val="Odstavecseseznamem"/>
                              <w:spacing w:before="225" w:after="12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0"/>
                                <w:szCs w:val="20"/>
                                <w:lang w:eastAsia="cs-CZ"/>
                              </w:rPr>
                              <w:t>Tiskopis žádosti je ke stažení na našich webových stránkách (</w:t>
                            </w:r>
                            <w:hyperlink r:id="rId10" w:history="1">
                              <w:r w:rsidRPr="00B628F2">
                                <w:rPr>
                                  <w:rStyle w:val="Hypertextovodkaz"/>
                                  <w:rFonts w:ascii="Arial" w:eastAsia="Times New Roman" w:hAnsi="Arial" w:cs="Arial"/>
                                  <w:i/>
                                  <w:sz w:val="20"/>
                                  <w:szCs w:val="20"/>
                                  <w:lang w:eastAsia="cs-CZ"/>
                                </w:rPr>
                                <w:t>www.skolasanov.cz</w:t>
                              </w:r>
                            </w:hyperlink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0"/>
                                <w:szCs w:val="20"/>
                                <w:lang w:eastAsia="cs-CZ"/>
                              </w:rPr>
                              <w:t xml:space="preserve">)  </w:t>
                            </w:r>
                            <w:hyperlink r:id="rId11" w:history="1">
                              <w:r w:rsidRPr="00B628F2">
                                <w:rPr>
                                  <w:rStyle w:val="Hypertextovodkaz"/>
                                  <w:rFonts w:ascii="Arial" w:eastAsia="Times New Roman" w:hAnsi="Arial" w:cs="Arial"/>
                                  <w:i/>
                                  <w:sz w:val="20"/>
                                  <w:szCs w:val="20"/>
                                  <w:lang w:eastAsia="cs-CZ"/>
                                </w:rPr>
                                <w:t>http://skolasanov.cz/skola/zapis-do-prvniho-rocniku</w:t>
                              </w:r>
                            </w:hyperlink>
                            <w:r w:rsidRPr="00B628F2">
                              <w:rPr>
                                <w:rFonts w:ascii="Arial" w:eastAsia="Times New Roman" w:hAnsi="Arial" w:cs="Arial"/>
                                <w:i/>
                                <w:color w:val="22313F"/>
                                <w:sz w:val="20"/>
                                <w:szCs w:val="20"/>
                                <w:lang w:eastAsia="cs-CZ"/>
                              </w:rPr>
                              <w:t xml:space="preserve"> nebo bude k dispozici při zápisu. Doporučujeme navštívit stránky školy pro podrobné informace, vzdělávací nabídku školy atd. </w:t>
                            </w:r>
                          </w:p>
                          <w:p w:rsidR="00CC322E" w:rsidRPr="00B33044" w:rsidRDefault="00B33044" w:rsidP="00CC322E">
                            <w:pPr>
                              <w:numPr>
                                <w:ilvl w:val="0"/>
                                <w:numId w:val="3"/>
                              </w:numPr>
                              <w:spacing w:before="150" w:after="150" w:line="375" w:lineRule="atLeast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33044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Formou rozhovoru dítěte s učitelkou a při plnění jednoduchých úkolů posoudíme připravenost dětí ke školní docházce</w:t>
                            </w:r>
                          </w:p>
                          <w:p w:rsidR="00CC322E" w:rsidRPr="00CC322E" w:rsidRDefault="00CC322E" w:rsidP="00CC322E">
                            <w:pPr>
                              <w:numPr>
                                <w:ilvl w:val="0"/>
                                <w:numId w:val="3"/>
                              </w:numPr>
                              <w:spacing w:before="150" w:after="150" w:line="375" w:lineRule="atLeast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C322E">
                              <w:rPr>
                                <w:rFonts w:ascii="Arial" w:eastAsia="Times New Roman" w:hAnsi="Arial" w:cs="Arial"/>
                                <w:bCs/>
                                <w:color w:val="22313F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 xml:space="preserve">Každému dítěti bude při zápisu přiděleno </w:t>
                            </w:r>
                            <w:r w:rsidRPr="00CC322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313F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>registrační číslo,</w:t>
                            </w:r>
                            <w:r w:rsidRPr="00CC322E">
                              <w:rPr>
                                <w:rFonts w:ascii="Arial" w:eastAsia="Times New Roman" w:hAnsi="Arial" w:cs="Arial"/>
                                <w:bCs/>
                                <w:color w:val="22313F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 xml:space="preserve"> pod kterým bude při zápisu evidováno.</w:t>
                            </w:r>
                          </w:p>
                          <w:p w:rsidR="00CC322E" w:rsidRPr="00CC322E" w:rsidRDefault="00CC322E" w:rsidP="00CC322E">
                            <w:pPr>
                              <w:spacing w:before="150" w:after="150" w:line="375" w:lineRule="atLeast"/>
                              <w:ind w:left="360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628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>Seznam přijatých žáků (přidělených registračních čísel) bude zveřejněn na úřední desce školy a webových stránkách školy v průběhu dubna.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45pt;margin-top:84.7pt;width:475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" fillcolor="#86e8ff" strokecolor="#4bacc6 [3208]" strokeweight="2pt">
                <v:fill color2="#dbf6ff" rotate="t" colors="0 #86e8ff;.5 #b6eeff;1 #dbf6ff" focus="100%" type="gradient"/>
                <v:textbox style="mso-fit-shape-to-text:t">
                  <w:txbxContent>
                    <w:p w:rsidR="00B33044" w:rsidRPr="00B33044" w:rsidRDefault="00B33044" w:rsidP="00B33044">
                      <w:pPr>
                        <w:spacing w:before="225" w:after="120"/>
                        <w:ind w:firstLine="36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33044">
                        <w:rPr>
                          <w:rFonts w:ascii="Arial" w:eastAsia="Times New Roman" w:hAnsi="Arial" w:cs="Arial"/>
                          <w:b/>
                          <w:color w:val="000000"/>
                          <w:sz w:val="28"/>
                          <w:szCs w:val="28"/>
                          <w:lang w:eastAsia="cs-CZ"/>
                        </w:rPr>
                        <w:t>Průběh zápisu:</w:t>
                      </w:r>
                    </w:p>
                    <w:p w:rsidR="00CC322E" w:rsidRPr="00FE5259" w:rsidRDefault="00CC322E" w:rsidP="00CC322E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before="225" w:after="120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7774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  <w:t>V průběhu zápisu bude s rodiči vyplněna přihláška dítěte k přijetí do 1. ročníku nebo formálně zkontrolovány údaje předané zákonným zástupcem tak, jak je vyžaduje školský zákon</w:t>
                      </w:r>
                      <w:r w:rsidRPr="0017774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CC322E" w:rsidRPr="00B628F2" w:rsidRDefault="00CC322E" w:rsidP="00CC322E">
                      <w:pPr>
                        <w:pStyle w:val="Odstavecseseznamem"/>
                        <w:spacing w:before="225" w:after="12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i/>
                          <w:color w:val="22313F"/>
                          <w:sz w:val="20"/>
                          <w:szCs w:val="20"/>
                          <w:lang w:eastAsia="cs-CZ"/>
                        </w:rPr>
                      </w:pPr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0"/>
                          <w:szCs w:val="20"/>
                          <w:lang w:eastAsia="cs-CZ"/>
                        </w:rPr>
                        <w:t>Tiskopis žádosti je ke stažení na našich webových stránkách (</w:t>
                      </w:r>
                      <w:hyperlink r:id="rId12" w:history="1">
                        <w:r w:rsidRPr="00B628F2">
                          <w:rPr>
                            <w:rStyle w:val="Hypertextovodkaz"/>
                            <w:rFonts w:ascii="Arial" w:eastAsia="Times New Roman" w:hAnsi="Arial" w:cs="Arial"/>
                            <w:i/>
                            <w:sz w:val="20"/>
                            <w:szCs w:val="20"/>
                            <w:lang w:eastAsia="cs-CZ"/>
                          </w:rPr>
                          <w:t>www.skolasanov.cz</w:t>
                        </w:r>
                      </w:hyperlink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0"/>
                          <w:szCs w:val="20"/>
                          <w:lang w:eastAsia="cs-CZ"/>
                        </w:rPr>
                        <w:t xml:space="preserve">)  </w:t>
                      </w:r>
                      <w:hyperlink r:id="rId13" w:history="1">
                        <w:r w:rsidRPr="00B628F2">
                          <w:rPr>
                            <w:rStyle w:val="Hypertextovodkaz"/>
                            <w:rFonts w:ascii="Arial" w:eastAsia="Times New Roman" w:hAnsi="Arial" w:cs="Arial"/>
                            <w:i/>
                            <w:sz w:val="20"/>
                            <w:szCs w:val="20"/>
                            <w:lang w:eastAsia="cs-CZ"/>
                          </w:rPr>
                          <w:t>http://skolasanov.cz/skola/zapis-do-prvniho-rocniku</w:t>
                        </w:r>
                      </w:hyperlink>
                      <w:r w:rsidRPr="00B628F2">
                        <w:rPr>
                          <w:rFonts w:ascii="Arial" w:eastAsia="Times New Roman" w:hAnsi="Arial" w:cs="Arial"/>
                          <w:i/>
                          <w:color w:val="22313F"/>
                          <w:sz w:val="20"/>
                          <w:szCs w:val="20"/>
                          <w:lang w:eastAsia="cs-CZ"/>
                        </w:rPr>
                        <w:t xml:space="preserve"> nebo bude k dispozici při zápisu. Doporučujeme navštívit stránky školy pro podrobné informace, vzdělávací nabídku školy atd. </w:t>
                      </w:r>
                    </w:p>
                    <w:p w:rsidR="00CC322E" w:rsidRPr="00B33044" w:rsidRDefault="00B33044" w:rsidP="00CC322E">
                      <w:pPr>
                        <w:numPr>
                          <w:ilvl w:val="0"/>
                          <w:numId w:val="3"/>
                        </w:numPr>
                        <w:spacing w:before="150" w:after="150" w:line="375" w:lineRule="atLeast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B33044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  <w:t>Formou rozhovoru dítěte s učitelkou a při plnění jednoduchých úkolů posoudíme připravenost dětí ke školní docházce</w:t>
                      </w:r>
                    </w:p>
                    <w:p w:rsidR="00CC322E" w:rsidRPr="00CC322E" w:rsidRDefault="00CC322E" w:rsidP="00CC322E">
                      <w:pPr>
                        <w:numPr>
                          <w:ilvl w:val="0"/>
                          <w:numId w:val="3"/>
                        </w:numPr>
                        <w:spacing w:before="150" w:after="150" w:line="375" w:lineRule="atLeast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CC322E">
                        <w:rPr>
                          <w:rFonts w:ascii="Arial" w:eastAsia="Times New Roman" w:hAnsi="Arial" w:cs="Arial"/>
                          <w:bCs/>
                          <w:color w:val="22313F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 xml:space="preserve">Každému dítěti bude při zápisu přiděleno </w:t>
                      </w:r>
                      <w:r w:rsidRPr="00CC322E">
                        <w:rPr>
                          <w:rFonts w:ascii="Arial" w:eastAsia="Times New Roman" w:hAnsi="Arial" w:cs="Arial"/>
                          <w:b/>
                          <w:bCs/>
                          <w:color w:val="22313F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>registrační číslo,</w:t>
                      </w:r>
                      <w:r w:rsidRPr="00CC322E">
                        <w:rPr>
                          <w:rFonts w:ascii="Arial" w:eastAsia="Times New Roman" w:hAnsi="Arial" w:cs="Arial"/>
                          <w:bCs/>
                          <w:color w:val="22313F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 xml:space="preserve"> pod kterým bude při zápisu evidováno.</w:t>
                      </w:r>
                    </w:p>
                    <w:p w:rsidR="00CC322E" w:rsidRPr="00CC322E" w:rsidRDefault="00CC322E" w:rsidP="00CC322E">
                      <w:pPr>
                        <w:spacing w:before="150" w:after="150" w:line="375" w:lineRule="atLeast"/>
                        <w:ind w:left="360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B628F2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>Seznam přijatých žáků (přidělených registračních čísel) bude zveřejněn na úřední desce školy a webových stránkách školy v průběhu dubna.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259" w:rsidSect="00DB3D16"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94B"/>
    <w:multiLevelType w:val="multilevel"/>
    <w:tmpl w:val="21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94954"/>
    <w:multiLevelType w:val="hybridMultilevel"/>
    <w:tmpl w:val="DE864DF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2F870C23"/>
    <w:multiLevelType w:val="hybridMultilevel"/>
    <w:tmpl w:val="7A707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E1FFB"/>
    <w:multiLevelType w:val="hybridMultilevel"/>
    <w:tmpl w:val="39444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065E1"/>
    <w:multiLevelType w:val="hybridMultilevel"/>
    <w:tmpl w:val="4ABA2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F4C50"/>
    <w:multiLevelType w:val="hybridMultilevel"/>
    <w:tmpl w:val="B31A9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34"/>
    <w:rsid w:val="000C5734"/>
    <w:rsid w:val="00101F0E"/>
    <w:rsid w:val="00150B3F"/>
    <w:rsid w:val="0017774C"/>
    <w:rsid w:val="002619DA"/>
    <w:rsid w:val="002E35DB"/>
    <w:rsid w:val="00325D7D"/>
    <w:rsid w:val="003F6CB8"/>
    <w:rsid w:val="004711C8"/>
    <w:rsid w:val="004C1500"/>
    <w:rsid w:val="004C3E23"/>
    <w:rsid w:val="004C51AD"/>
    <w:rsid w:val="00501113"/>
    <w:rsid w:val="00547E61"/>
    <w:rsid w:val="005669DD"/>
    <w:rsid w:val="005742B1"/>
    <w:rsid w:val="005804BF"/>
    <w:rsid w:val="005C7C32"/>
    <w:rsid w:val="00606277"/>
    <w:rsid w:val="00791E2B"/>
    <w:rsid w:val="008469D2"/>
    <w:rsid w:val="00882873"/>
    <w:rsid w:val="008969C1"/>
    <w:rsid w:val="00AE4324"/>
    <w:rsid w:val="00AE5734"/>
    <w:rsid w:val="00B02BC2"/>
    <w:rsid w:val="00B2132E"/>
    <w:rsid w:val="00B21FD3"/>
    <w:rsid w:val="00B33044"/>
    <w:rsid w:val="00B47EF5"/>
    <w:rsid w:val="00B628F2"/>
    <w:rsid w:val="00BC5AD3"/>
    <w:rsid w:val="00C168F4"/>
    <w:rsid w:val="00CC0B64"/>
    <w:rsid w:val="00CC322E"/>
    <w:rsid w:val="00CE2621"/>
    <w:rsid w:val="00D75D0D"/>
    <w:rsid w:val="00DB3D16"/>
    <w:rsid w:val="00EB00F2"/>
    <w:rsid w:val="00F407D7"/>
    <w:rsid w:val="00FD1B2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0C57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711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C573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5734"/>
    <w:rPr>
      <w:b/>
      <w:bCs/>
    </w:rPr>
  </w:style>
  <w:style w:type="character" w:customStyle="1" w:styleId="apple-converted-space">
    <w:name w:val="apple-converted-space"/>
    <w:basedOn w:val="Standardnpsmoodstavce"/>
    <w:rsid w:val="000C5734"/>
  </w:style>
  <w:style w:type="paragraph" w:styleId="Textbubliny">
    <w:name w:val="Balloon Text"/>
    <w:basedOn w:val="Normln"/>
    <w:link w:val="TextbublinyChar"/>
    <w:uiPriority w:val="99"/>
    <w:semiHidden/>
    <w:unhideWhenUsed/>
    <w:rsid w:val="0032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D7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5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5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5804BF"/>
    <w:rPr>
      <w:color w:val="0000FF" w:themeColor="hyperlink"/>
      <w:u w:val="single"/>
    </w:rPr>
  </w:style>
  <w:style w:type="character" w:styleId="Nzevknihy">
    <w:name w:val="Book Title"/>
    <w:basedOn w:val="Standardnpsmoodstavce"/>
    <w:uiPriority w:val="33"/>
    <w:qFormat/>
    <w:rsid w:val="004711C8"/>
    <w:rPr>
      <w:b/>
      <w:bCs/>
      <w:smallCaps/>
      <w:spacing w:val="5"/>
    </w:rPr>
  </w:style>
  <w:style w:type="character" w:customStyle="1" w:styleId="Nadpis5Char">
    <w:name w:val="Nadpis 5 Char"/>
    <w:basedOn w:val="Standardnpsmoodstavce"/>
    <w:link w:val="Nadpis5"/>
    <w:uiPriority w:val="9"/>
    <w:rsid w:val="004711C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cseseznamem">
    <w:name w:val="List Paragraph"/>
    <w:basedOn w:val="Normln"/>
    <w:uiPriority w:val="34"/>
    <w:qFormat/>
    <w:rsid w:val="008469D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E35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0C57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711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C573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5734"/>
    <w:rPr>
      <w:b/>
      <w:bCs/>
    </w:rPr>
  </w:style>
  <w:style w:type="character" w:customStyle="1" w:styleId="apple-converted-space">
    <w:name w:val="apple-converted-space"/>
    <w:basedOn w:val="Standardnpsmoodstavce"/>
    <w:rsid w:val="000C5734"/>
  </w:style>
  <w:style w:type="paragraph" w:styleId="Textbubliny">
    <w:name w:val="Balloon Text"/>
    <w:basedOn w:val="Normln"/>
    <w:link w:val="TextbublinyChar"/>
    <w:uiPriority w:val="99"/>
    <w:semiHidden/>
    <w:unhideWhenUsed/>
    <w:rsid w:val="0032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D7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5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5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5804BF"/>
    <w:rPr>
      <w:color w:val="0000FF" w:themeColor="hyperlink"/>
      <w:u w:val="single"/>
    </w:rPr>
  </w:style>
  <w:style w:type="character" w:styleId="Nzevknihy">
    <w:name w:val="Book Title"/>
    <w:basedOn w:val="Standardnpsmoodstavce"/>
    <w:uiPriority w:val="33"/>
    <w:qFormat/>
    <w:rsid w:val="004711C8"/>
    <w:rPr>
      <w:b/>
      <w:bCs/>
      <w:smallCaps/>
      <w:spacing w:val="5"/>
    </w:rPr>
  </w:style>
  <w:style w:type="character" w:customStyle="1" w:styleId="Nadpis5Char">
    <w:name w:val="Nadpis 5 Char"/>
    <w:basedOn w:val="Standardnpsmoodstavce"/>
    <w:link w:val="Nadpis5"/>
    <w:uiPriority w:val="9"/>
    <w:rsid w:val="004711C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cseseznamem">
    <w:name w:val="List Paragraph"/>
    <w:basedOn w:val="Normln"/>
    <w:uiPriority w:val="34"/>
    <w:qFormat/>
    <w:rsid w:val="008469D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E35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stredoceska.cz" TargetMode="External"/><Relationship Id="rId13" Type="http://schemas.openxmlformats.org/officeDocument/2006/relationships/hyperlink" Target="http://skolasanov.cz/skola/zapis-do-prvniho-rocnik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skolasa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olasanov.cz/skola/zapis-do-prvniho-rocnik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olasano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ppstredocesk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7053-356C-410F-B320-4D8E2060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Ředitelka</cp:lastModifiedBy>
  <cp:revision>5</cp:revision>
  <cp:lastPrinted>2023-03-27T13:01:00Z</cp:lastPrinted>
  <dcterms:created xsi:type="dcterms:W3CDTF">2023-03-27T12:44:00Z</dcterms:created>
  <dcterms:modified xsi:type="dcterms:W3CDTF">2023-03-28T10:43:00Z</dcterms:modified>
</cp:coreProperties>
</file>